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D1917" w14:textId="60506EA5" w:rsidR="008C5A90" w:rsidRDefault="008C5A90" w:rsidP="008C5A90">
      <w:pPr>
        <w:rPr>
          <w:b/>
          <w:bCs/>
        </w:rPr>
      </w:pPr>
      <w:r>
        <w:rPr>
          <w:b/>
          <w:bCs/>
        </w:rPr>
        <w:t>Honourable MPP,</w:t>
      </w:r>
    </w:p>
    <w:p w14:paraId="09984626" w14:textId="77777777" w:rsidR="008C5A90" w:rsidRDefault="008C5A90" w:rsidP="008C5A90"/>
    <w:p w14:paraId="31C7DB86" w14:textId="77777777" w:rsidR="008C5A90" w:rsidRDefault="008C5A90" w:rsidP="008C5A90">
      <w:r>
        <w:t>The existing </w:t>
      </w:r>
      <w:hyperlink r:id="rId5" w:tgtFrame="_blank" w:history="1">
        <w:r>
          <w:rPr>
            <w:rStyle w:val="Hyperlink"/>
            <w:b/>
            <w:bCs/>
            <w:i/>
            <w:iCs/>
          </w:rPr>
          <w:t>Ambulance Services Collective-Bargaining Act (ASCBA)</w:t>
        </w:r>
      </w:hyperlink>
      <w:r>
        <w:t> indicates that paramedics are merely 75% essential. This legislation is 19 years old and fails the needs of Ontarians. It must change.</w:t>
      </w:r>
    </w:p>
    <w:p w14:paraId="5B3D749A" w14:textId="77777777" w:rsidR="008C5A90" w:rsidRDefault="008C5A90" w:rsidP="008C5A90"/>
    <w:p w14:paraId="5FAF1860" w14:textId="77777777" w:rsidR="008C5A90" w:rsidRDefault="008C5A90" w:rsidP="008C5A90">
      <w:r>
        <w:t>The metric can also be interpreted as 25% of our 1.75 million patients in Ontario are </w:t>
      </w:r>
      <w:r>
        <w:rPr>
          <w:u w:val="single"/>
        </w:rPr>
        <w:t>not</w:t>
      </w:r>
      <w:r>
        <w:t> essential enough to receive medical or trauma care from paramedics. In other words, 437,500 patients each year are </w:t>
      </w:r>
      <w:r>
        <w:rPr>
          <w:u w:val="single"/>
        </w:rPr>
        <w:t>not</w:t>
      </w:r>
      <w:r>
        <w:t> clinically important to government.</w:t>
      </w:r>
    </w:p>
    <w:p w14:paraId="5B47124F" w14:textId="77777777" w:rsidR="008C5A90" w:rsidRDefault="008C5A90" w:rsidP="008C5A90"/>
    <w:p w14:paraId="50964F11" w14:textId="77777777" w:rsidR="008C5A90" w:rsidRDefault="008C5A90" w:rsidP="008C5A90">
      <w:pPr>
        <w:rPr>
          <w:b/>
          <w:bCs/>
        </w:rPr>
      </w:pPr>
      <w:r>
        <w:rPr>
          <w:b/>
          <w:bCs/>
        </w:rPr>
        <w:t>Paramedics need to be 100% essential.</w:t>
      </w:r>
    </w:p>
    <w:p w14:paraId="31642E5F" w14:textId="77777777" w:rsidR="008C5A90" w:rsidRDefault="008C5A90" w:rsidP="008C5A90"/>
    <w:p w14:paraId="6B53BB44" w14:textId="77777777" w:rsidR="008C5A90" w:rsidRDefault="008C5A90" w:rsidP="008C5A90">
      <w:r>
        <w:t>Ontario Paramedics and the public are calling on government and our legislators to implement immediate change:</w:t>
      </w:r>
    </w:p>
    <w:p w14:paraId="064407DB" w14:textId="77777777" w:rsidR="008C5A90" w:rsidRDefault="008C5A90" w:rsidP="008C5A90"/>
    <w:p w14:paraId="7AEE229D" w14:textId="77777777" w:rsidR="008C5A90" w:rsidRDefault="008C5A90" w:rsidP="008C5A90">
      <w:pPr>
        <w:numPr>
          <w:ilvl w:val="0"/>
          <w:numId w:val="1"/>
        </w:numPr>
      </w:pPr>
      <w:r>
        <w:t>Change the </w:t>
      </w:r>
      <w:hyperlink r:id="rId6" w:tgtFrame="_blank" w:history="1">
        <w:r>
          <w:rPr>
            <w:rStyle w:val="Hyperlink"/>
            <w:b/>
            <w:bCs/>
          </w:rPr>
          <w:t>ASCBA</w:t>
        </w:r>
      </w:hyperlink>
      <w:r>
        <w:t> language from 75% to 100% essential</w:t>
      </w:r>
    </w:p>
    <w:p w14:paraId="1CB2DADF" w14:textId="77777777" w:rsidR="008C5A90" w:rsidRDefault="008C5A90" w:rsidP="008C5A90">
      <w:pPr>
        <w:numPr>
          <w:ilvl w:val="0"/>
          <w:numId w:val="1"/>
        </w:numPr>
      </w:pPr>
      <w:r>
        <w:t>Declare that “paramedics” are essential under </w:t>
      </w:r>
      <w:hyperlink r:id="rId7" w:tgtFrame="_blank" w:history="1">
        <w:r>
          <w:rPr>
            <w:rStyle w:val="Hyperlink"/>
            <w:b/>
            <w:bCs/>
            <w:i/>
            <w:iCs/>
          </w:rPr>
          <w:t>Ontario Regulation 50/20</w:t>
        </w:r>
      </w:hyperlink>
    </w:p>
    <w:p w14:paraId="14835DFA" w14:textId="77777777" w:rsidR="008C5A90" w:rsidRDefault="008C5A90" w:rsidP="008C5A90">
      <w:pPr>
        <w:numPr>
          <w:ilvl w:val="0"/>
          <w:numId w:val="1"/>
        </w:numPr>
      </w:pPr>
      <w:r>
        <w:t>Add “paramedics” to </w:t>
      </w:r>
      <w:hyperlink r:id="rId8" w:tgtFrame="_blank" w:history="1">
        <w:r>
          <w:rPr>
            <w:rStyle w:val="Hyperlink"/>
            <w:b/>
            <w:bCs/>
            <w:i/>
            <w:iCs/>
          </w:rPr>
          <w:t>Ontario's List of Essential Services</w:t>
        </w:r>
      </w:hyperlink>
      <w:r>
        <w:rPr>
          <w:i/>
          <w:iCs/>
        </w:rPr>
        <w:t> </w:t>
      </w:r>
      <w:r>
        <w:t>pursuant to the </w:t>
      </w:r>
      <w:hyperlink r:id="rId9" w:tgtFrame="_blank" w:history="1">
        <w:r>
          <w:rPr>
            <w:rStyle w:val="Hyperlink"/>
            <w:b/>
            <w:bCs/>
            <w:i/>
            <w:iCs/>
          </w:rPr>
          <w:t>Emergency Management and Civil Protection Act</w:t>
        </w:r>
      </w:hyperlink>
    </w:p>
    <w:p w14:paraId="0EB905CF" w14:textId="77777777" w:rsidR="008C5A90" w:rsidRDefault="008C5A90" w:rsidP="008C5A90">
      <w:pPr>
        <w:numPr>
          <w:ilvl w:val="0"/>
          <w:numId w:val="1"/>
        </w:numPr>
      </w:pPr>
      <w:r>
        <w:t>Appropriately engage the 6 respective unions representing paramedics (CUPE, OPSEU, SIEU, UFCW, UNIFOR &amp; CIPP)</w:t>
      </w:r>
    </w:p>
    <w:p w14:paraId="6B207C56" w14:textId="77777777" w:rsidR="008C5A90" w:rsidRDefault="008C5A90" w:rsidP="008C5A90"/>
    <w:p w14:paraId="584EDA8A" w14:textId="77777777" w:rsidR="008C5A90" w:rsidRDefault="008C5A90" w:rsidP="008C5A90">
      <w:r>
        <w:t>These are important changes that would better serve 1.75 million Ontarians who rely on paramedics for life-saving emergency health care each and every year. </w:t>
      </w:r>
    </w:p>
    <w:p w14:paraId="6422BE2A" w14:textId="77777777" w:rsidR="008C5A90" w:rsidRDefault="008C5A90" w:rsidP="008C5A90"/>
    <w:p w14:paraId="23E64FE3" w14:textId="77777777" w:rsidR="008C5A90" w:rsidRDefault="008C5A90" w:rsidP="008C5A90">
      <w:r>
        <w:t>The Ontario Paramedic Association is unwavering in our commitment to protect patients and paramedics as we work alongside government to combat COVID-19. We are loyal to the same objectives and working towards the same goals; primarily the health and safety of the public during this evolving pandemic.</w:t>
      </w:r>
    </w:p>
    <w:p w14:paraId="55939041" w14:textId="77777777" w:rsidR="008C5A90" w:rsidRDefault="008C5A90" w:rsidP="008C5A90"/>
    <w:p w14:paraId="1911F0D2" w14:textId="08B19F4A" w:rsidR="008C5A90" w:rsidRDefault="008C5A90" w:rsidP="008C5A90">
      <w:r>
        <w:t>We ask that you please table this critical issue in the Ontario Legislature and repeal the Ambulance Services Collective Bargaining Act to be replaced with legislation that makes paramedics 100% essential to every community in Ontario.</w:t>
      </w:r>
      <w:bookmarkStart w:id="0" w:name="_GoBack"/>
      <w:bookmarkEnd w:id="0"/>
    </w:p>
    <w:p w14:paraId="21388A37" w14:textId="111B1987" w:rsidR="008C5A90" w:rsidRDefault="008C5A90" w:rsidP="008C5A90"/>
    <w:p w14:paraId="57AF16B3" w14:textId="14895675" w:rsidR="008C5A90" w:rsidRDefault="008C5A90" w:rsidP="008C5A90">
      <w:r>
        <w:t>With respect,</w:t>
      </w:r>
    </w:p>
    <w:p w14:paraId="73C68E48" w14:textId="234D60CF" w:rsidR="008C5A90" w:rsidRDefault="008C5A90" w:rsidP="008C5A90"/>
    <w:p w14:paraId="6A87BA64" w14:textId="709E3A0B" w:rsidR="008C5A90" w:rsidRDefault="008C5A90" w:rsidP="008C5A90">
      <w:r>
        <w:t xml:space="preserve">[ ADD YOUR INFORMATION </w:t>
      </w:r>
      <w:proofErr w:type="gramStart"/>
      <w:r>
        <w:t>HERE ]</w:t>
      </w:r>
      <w:proofErr w:type="gramEnd"/>
    </w:p>
    <w:p w14:paraId="3A4B05B3" w14:textId="77777777" w:rsidR="00081A29" w:rsidRDefault="00081A29"/>
    <w:sectPr w:rsidR="00081A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0483B"/>
    <w:multiLevelType w:val="multilevel"/>
    <w:tmpl w:val="62B43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A90"/>
    <w:rsid w:val="00081A29"/>
    <w:rsid w:val="006727FA"/>
    <w:rsid w:val="008C5A90"/>
    <w:rsid w:val="00A113F3"/>
    <w:rsid w:val="00D8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CFEBF"/>
  <w15:chartTrackingRefBased/>
  <w15:docId w15:val="{383AF0ED-B475-4C93-BD06-F3E1F3A3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A9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5A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5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3.amazonaws.com/files.news.ontario.ca/opo/en/2020/03/list-of-essential-workplaces-2.html?fbclid=IwAR2XFhT77zlZWP1HvOSV6PVvMy1BCEAqDApZD_FAhqsqvCCVYGIiMXJx6j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ntario.ca/laws/regulation/r200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ntario.ca/laws/statute/01a1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ontario.ca/laws/statute/01a1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ntario.ca/laws/statute/90e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Darryl Wilton</dc:creator>
  <cp:keywords/>
  <dc:description/>
  <cp:lastModifiedBy>Darryl Wilton</cp:lastModifiedBy>
  <cp:revision>2</cp:revision>
  <dcterms:created xsi:type="dcterms:W3CDTF">2020-04-18T13:39:00Z</dcterms:created>
  <dcterms:modified xsi:type="dcterms:W3CDTF">2020-04-18T13:39:00Z</dcterms:modified>
</cp:coreProperties>
</file>